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396" w:rsidRDefault="003A2CC8">
      <w:pPr>
        <w:spacing w:after="0"/>
      </w:pPr>
      <w:r>
        <w:t xml:space="preserve">December </w:t>
      </w:r>
      <w:r w:rsidR="0039592A">
        <w:t>10</w:t>
      </w:r>
      <w:bookmarkStart w:id="0" w:name="_GoBack"/>
      <w:bookmarkEnd w:id="0"/>
      <w:r>
        <w:t>, 2018</w:t>
      </w:r>
    </w:p>
    <w:p w:rsidR="00FD2396" w:rsidRDefault="00FD2396">
      <w:pPr>
        <w:spacing w:after="0"/>
      </w:pPr>
    </w:p>
    <w:p w:rsidR="00FD2396" w:rsidRDefault="005025E8">
      <w:pPr>
        <w:spacing w:after="0"/>
      </w:pPr>
      <w:r>
        <w:t>Barbara Jeanetta</w:t>
      </w:r>
    </w:p>
    <w:p w:rsidR="00FD2396" w:rsidRDefault="005025E8">
      <w:pPr>
        <w:spacing w:after="0"/>
      </w:pPr>
      <w:r>
        <w:t>Executive Director</w:t>
      </w:r>
    </w:p>
    <w:p w:rsidR="00FD2396" w:rsidRDefault="005025E8">
      <w:pPr>
        <w:spacing w:after="0"/>
      </w:pPr>
      <w:r>
        <w:t>Alliance Housing, Inc.</w:t>
      </w:r>
    </w:p>
    <w:p w:rsidR="00FD2396" w:rsidRDefault="005025E8">
      <w:pPr>
        <w:spacing w:after="0"/>
      </w:pPr>
      <w:r>
        <w:t>2309 Nicollet Ave.</w:t>
      </w:r>
    </w:p>
    <w:p w:rsidR="00FD2396" w:rsidRDefault="005025E8">
      <w:pPr>
        <w:spacing w:after="0"/>
      </w:pPr>
      <w:r>
        <w:t>Minneapolis, MN  55404</w:t>
      </w:r>
    </w:p>
    <w:p w:rsidR="008F7BD7" w:rsidRDefault="00C13ECB">
      <w:pPr>
        <w:spacing w:after="0"/>
      </w:pPr>
      <w:hyperlink r:id="rId8" w:history="1">
        <w:r w:rsidR="008F7BD7" w:rsidRPr="003B4F14">
          <w:rPr>
            <w:rStyle w:val="Hyperlink"/>
          </w:rPr>
          <w:t>bjeanetta@alliancehousinginc.org</w:t>
        </w:r>
      </w:hyperlink>
      <w:r w:rsidR="008F7BD7">
        <w:t xml:space="preserve"> </w:t>
      </w:r>
    </w:p>
    <w:p w:rsidR="00FD2396" w:rsidRDefault="00FD2396">
      <w:pPr>
        <w:spacing w:after="0"/>
      </w:pPr>
    </w:p>
    <w:p w:rsidR="00FD2396" w:rsidRDefault="005025E8">
      <w:pPr>
        <w:spacing w:after="0"/>
      </w:pPr>
      <w:r>
        <w:t xml:space="preserve">RE: </w:t>
      </w:r>
      <w:r w:rsidR="003A2CC8">
        <w:t>2018</w:t>
      </w:r>
      <w:r w:rsidR="00CE3243">
        <w:t xml:space="preserve"> </w:t>
      </w:r>
      <w:r>
        <w:t>Grant Request</w:t>
      </w:r>
    </w:p>
    <w:p w:rsidR="00FD2396" w:rsidRDefault="00FD2396">
      <w:pPr>
        <w:spacing w:after="0"/>
      </w:pPr>
    </w:p>
    <w:p w:rsidR="00FD2396" w:rsidRDefault="005025E8">
      <w:pPr>
        <w:spacing w:after="0"/>
      </w:pPr>
      <w:r>
        <w:t>Dear Barbara Jeanetta:</w:t>
      </w:r>
    </w:p>
    <w:p w:rsidR="00FD2396" w:rsidRDefault="00FD2396">
      <w:pPr>
        <w:spacing w:after="0"/>
      </w:pPr>
    </w:p>
    <w:p w:rsidR="00FD2396" w:rsidRDefault="005025E8">
      <w:pPr>
        <w:spacing w:after="0"/>
      </w:pPr>
      <w:r>
        <w:t xml:space="preserve">I am pleased to inform you that the Wells Foundation has approved a grant of $5000 to assist </w:t>
      </w:r>
      <w:r w:rsidR="003A2CC8">
        <w:t xml:space="preserve">Alliance’s overall work providing very low income adults and </w:t>
      </w:r>
      <w:proofErr w:type="gramStart"/>
      <w:r w:rsidR="003A2CC8">
        <w:t>families</w:t>
      </w:r>
      <w:proofErr w:type="gramEnd"/>
      <w:r w:rsidR="003A2CC8">
        <w:t xml:space="preserve"> affordable housing.  </w:t>
      </w:r>
    </w:p>
    <w:p w:rsidR="00FD2396" w:rsidRDefault="00FD2396">
      <w:pPr>
        <w:spacing w:after="0"/>
      </w:pPr>
    </w:p>
    <w:p w:rsidR="00FD2396" w:rsidRDefault="005025E8">
      <w:pPr>
        <w:spacing w:after="0"/>
      </w:pPr>
      <w:r>
        <w:t xml:space="preserve">The funds will be sent by check from Wells Fargo bank sometime in January of </w:t>
      </w:r>
      <w:r w:rsidR="003A2CC8">
        <w:t>2019</w:t>
      </w:r>
      <w: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FD2396" w:rsidRDefault="00FD2396">
      <w:pPr>
        <w:spacing w:after="0"/>
      </w:pPr>
    </w:p>
    <w:p w:rsidR="00FD2396" w:rsidRDefault="005025E8">
      <w:pPr>
        <w:numPr>
          <w:ilvl w:val="0"/>
          <w:numId w:val="1"/>
        </w:numPr>
        <w:spacing w:after="0"/>
        <w:ind w:left="400"/>
      </w:pPr>
      <w:r>
        <w:t>How funds were used</w:t>
      </w:r>
    </w:p>
    <w:p w:rsidR="00FD2396" w:rsidRDefault="005025E8">
      <w:pPr>
        <w:numPr>
          <w:ilvl w:val="0"/>
          <w:numId w:val="1"/>
        </w:numPr>
        <w:spacing w:after="0"/>
        <w:ind w:left="400"/>
      </w:pPr>
      <w:r>
        <w:t>Whether the total amount awarded has been used</w:t>
      </w:r>
    </w:p>
    <w:p w:rsidR="00FD2396" w:rsidRDefault="005025E8">
      <w:pPr>
        <w:numPr>
          <w:ilvl w:val="0"/>
          <w:numId w:val="1"/>
        </w:numPr>
        <w:spacing w:after="0"/>
        <w:ind w:left="400"/>
      </w:pPr>
      <w:r>
        <w:t>Any changes in the program structure since the time of application</w:t>
      </w:r>
    </w:p>
    <w:p w:rsidR="00FD2396" w:rsidRDefault="005025E8">
      <w:pPr>
        <w:numPr>
          <w:ilvl w:val="0"/>
          <w:numId w:val="1"/>
        </w:numPr>
        <w:spacing w:after="0"/>
        <w:ind w:left="400"/>
      </w:pPr>
      <w:r>
        <w:t>A brief summary of qualitative outcomes</w:t>
      </w:r>
    </w:p>
    <w:p w:rsidR="00FD2396" w:rsidRDefault="005025E8">
      <w:pPr>
        <w:numPr>
          <w:ilvl w:val="0"/>
          <w:numId w:val="1"/>
        </w:numPr>
        <w:spacing w:after="0"/>
        <w:ind w:left="400"/>
      </w:pPr>
      <w:r>
        <w:t>Data indicating quantitative outcomes</w:t>
      </w:r>
    </w:p>
    <w:p w:rsidR="00FD2396" w:rsidRDefault="00FD2396">
      <w:pPr>
        <w:spacing w:after="0"/>
        <w:ind w:left="400"/>
      </w:pPr>
    </w:p>
    <w:p w:rsidR="00FD2396" w:rsidRDefault="005025E8">
      <w:pPr>
        <w:spacing w:after="0"/>
      </w:pPr>
      <w:r>
        <w:t>The Wells Foundation may also request a site visit to see the program in action. In addition, we also ask that you use our name, Wells Foundation, in all material referring to us as a grant source or benefactor and that you provide a link from your website to our website: </w:t>
      </w:r>
      <w:hyperlink r:id="rId9">
        <w:r>
          <w:rPr>
            <w:color w:val="0000FF"/>
            <w:u w:val="single"/>
          </w:rPr>
          <w:t>www.wellsfound.org</w:t>
        </w:r>
      </w:hyperlink>
      <w:r>
        <w:t>.</w:t>
      </w:r>
    </w:p>
    <w:p w:rsidR="00FD2396" w:rsidRDefault="00FD2396">
      <w:pPr>
        <w:spacing w:after="0"/>
      </w:pPr>
    </w:p>
    <w:p w:rsidR="00FD2396" w:rsidRDefault="005025E8">
      <w:pPr>
        <w:spacing w:after="0"/>
      </w:pPr>
      <w:r>
        <w:t>If you have any other questions about this grant, feel free to contact me. Otherwise, please accept our best wishes in carrying out this important work. Thank you.</w:t>
      </w:r>
    </w:p>
    <w:p w:rsidR="00FD2396" w:rsidRDefault="00FD2396">
      <w:pPr>
        <w:spacing w:after="0"/>
      </w:pPr>
    </w:p>
    <w:p w:rsidR="00FD2396" w:rsidRDefault="005025E8">
      <w:pPr>
        <w:spacing w:after="0"/>
      </w:pPr>
      <w:r>
        <w:t>Sincerely,</w:t>
      </w:r>
    </w:p>
    <w:p w:rsidR="00FD2396" w:rsidRDefault="00A84F95" w:rsidP="0021500F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365"/>
            <wp:effectExtent l="0" t="0" r="0" b="4445"/>
            <wp:docPr id="2" name="Picture 2" descr="C:\Users\Erica Burns\AppData\Local\Microsoft\Windows\INetCache\Content.Word\Lynette Signa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Burns\AppData\Local\Microsoft\Windows\INetCache\Content.Word\Lynette Signatur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43" cy="6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96" w:rsidRDefault="005025E8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FD2396" w:rsidRDefault="005025E8" w:rsidP="00307C55">
      <w:pPr>
        <w:spacing w:after="0"/>
      </w:pPr>
      <w:r>
        <w:t>Grants Committee Chair</w:t>
      </w:r>
    </w:p>
    <w:p w:rsidR="00307C55" w:rsidRDefault="00307C55" w:rsidP="00307C55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07C55" w:rsidSect="00A84F95">
      <w:headerReference w:type="default" r:id="rId11"/>
      <w:pgSz w:w="12240" w:h="15840"/>
      <w:pgMar w:top="1440" w:right="1800" w:bottom="432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CB" w:rsidRDefault="00C13ECB" w:rsidP="001F5464">
      <w:pPr>
        <w:spacing w:after="0"/>
      </w:pPr>
      <w:r>
        <w:separator/>
      </w:r>
    </w:p>
  </w:endnote>
  <w:endnote w:type="continuationSeparator" w:id="0">
    <w:p w:rsidR="00C13ECB" w:rsidRDefault="00C13ECB" w:rsidP="001F5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CB" w:rsidRDefault="00C13ECB" w:rsidP="001F5464">
      <w:pPr>
        <w:spacing w:after="0"/>
      </w:pPr>
      <w:r>
        <w:separator/>
      </w:r>
    </w:p>
  </w:footnote>
  <w:footnote w:type="continuationSeparator" w:id="0">
    <w:p w:rsidR="00C13ECB" w:rsidRDefault="00C13ECB" w:rsidP="001F54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D1" w:rsidRPr="00021AD1" w:rsidRDefault="00021AD1" w:rsidP="00021AD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/>
      <w:jc w:val="center"/>
      <w:rPr>
        <w:rFonts w:cs="Times New Roman"/>
        <w:color w:val="auto"/>
        <w:szCs w:val="20"/>
      </w:rPr>
    </w:pPr>
    <w:r w:rsidRPr="00021AD1">
      <w:rPr>
        <w:rFonts w:ascii="Calibri" w:eastAsia="Calibri" w:hAnsi="Calibri" w:cs="Times New Roman"/>
        <w:noProof/>
        <w:color w:val="auto"/>
        <w:szCs w:val="20"/>
      </w:rPr>
      <w:drawing>
        <wp:inline distT="0" distB="0" distL="0" distR="0">
          <wp:extent cx="1722120" cy="723900"/>
          <wp:effectExtent l="19050" t="0" r="0" b="0"/>
          <wp:docPr id="4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464" w:rsidRDefault="00021AD1" w:rsidP="00021AD1">
    <w:pPr>
      <w:pStyle w:val="Header"/>
      <w:spacing w:before="120"/>
      <w:jc w:val="center"/>
      <w:rPr>
        <w:rFonts w:ascii="Calibri" w:eastAsia="Calibri" w:hAnsi="Calibri" w:cs="Times New Roman"/>
        <w:color w:val="auto"/>
        <w:sz w:val="21"/>
        <w:szCs w:val="21"/>
      </w:rPr>
    </w:pPr>
    <w:r w:rsidRPr="00021AD1">
      <w:rPr>
        <w:rFonts w:ascii="Calibri" w:eastAsia="Calibri" w:hAnsi="Calibri" w:cs="Times New Roman"/>
        <w:color w:val="auto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color w:val="auto"/>
        <w:sz w:val="21"/>
        <w:szCs w:val="21"/>
      </w:rPr>
      <w:br/>
      <w:t>Minneapolis, MN 55403</w:t>
    </w:r>
  </w:p>
  <w:p w:rsidR="00021AD1" w:rsidRPr="00021AD1" w:rsidRDefault="00021AD1" w:rsidP="00021A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E28"/>
    <w:multiLevelType w:val="multilevel"/>
    <w:tmpl w:val="524C97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396"/>
    <w:rsid w:val="00021AD1"/>
    <w:rsid w:val="00053D72"/>
    <w:rsid w:val="000F2B43"/>
    <w:rsid w:val="001F5464"/>
    <w:rsid w:val="0021500F"/>
    <w:rsid w:val="00307C55"/>
    <w:rsid w:val="00392530"/>
    <w:rsid w:val="0039592A"/>
    <w:rsid w:val="003A2CC8"/>
    <w:rsid w:val="005025E8"/>
    <w:rsid w:val="007144D7"/>
    <w:rsid w:val="008F7BD7"/>
    <w:rsid w:val="00A64593"/>
    <w:rsid w:val="00A84F95"/>
    <w:rsid w:val="00BC2346"/>
    <w:rsid w:val="00C13ECB"/>
    <w:rsid w:val="00CE3243"/>
    <w:rsid w:val="00F14A78"/>
    <w:rsid w:val="00F31FB7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2530"/>
  </w:style>
  <w:style w:type="paragraph" w:styleId="Heading1">
    <w:name w:val="heading 1"/>
    <w:basedOn w:val="Normal"/>
    <w:next w:val="Normal"/>
    <w:rsid w:val="003925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925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925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9253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925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925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925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925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54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464"/>
  </w:style>
  <w:style w:type="paragraph" w:styleId="Footer">
    <w:name w:val="footer"/>
    <w:basedOn w:val="Normal"/>
    <w:link w:val="FooterChar"/>
    <w:uiPriority w:val="99"/>
    <w:unhideWhenUsed/>
    <w:rsid w:val="001F54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464"/>
  </w:style>
  <w:style w:type="character" w:styleId="Hyperlink">
    <w:name w:val="Hyperlink"/>
    <w:basedOn w:val="DefaultParagraphFont"/>
    <w:uiPriority w:val="99"/>
    <w:unhideWhenUsed/>
    <w:rsid w:val="008F7BD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BD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eanetta@alliancehousingin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Burns</dc:creator>
  <cp:lastModifiedBy>Naomi</cp:lastModifiedBy>
  <cp:revision>13</cp:revision>
  <dcterms:created xsi:type="dcterms:W3CDTF">2017-12-17T15:59:00Z</dcterms:created>
  <dcterms:modified xsi:type="dcterms:W3CDTF">2018-12-08T22:30:00Z</dcterms:modified>
</cp:coreProperties>
</file>